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9871" w14:textId="5C7C5378" w:rsidR="00F67BF6" w:rsidRPr="00B93085" w:rsidRDefault="00F67BF6" w:rsidP="00F67BF6">
      <w:pPr>
        <w:jc w:val="center"/>
        <w:rPr>
          <w:rFonts w:ascii="Times New Roman" w:hAnsi="Times New Roman" w:cs="Times New Roman"/>
          <w:b/>
          <w:bCs/>
          <w:smallCaps/>
        </w:rPr>
      </w:pPr>
      <w:r w:rsidRPr="00B93085">
        <w:rPr>
          <w:rFonts w:ascii="Times New Roman" w:hAnsi="Times New Roman" w:cs="Times New Roman"/>
          <w:b/>
          <w:bCs/>
          <w:smallCaps/>
        </w:rPr>
        <w:t>St. Thomas University, Benjamin L. Crump College of Law</w:t>
      </w:r>
    </w:p>
    <w:p w14:paraId="7CA0894C" w14:textId="63F9DC9E" w:rsidR="00B93085" w:rsidRPr="00B93085" w:rsidRDefault="00B93085" w:rsidP="00F67BF6">
      <w:pPr>
        <w:jc w:val="center"/>
        <w:rPr>
          <w:rFonts w:ascii="Times New Roman" w:hAnsi="Times New Roman" w:cs="Times New Roman"/>
          <w:b/>
          <w:bCs/>
          <w:smallCaps/>
        </w:rPr>
      </w:pPr>
      <w:r w:rsidRPr="00B93085">
        <w:rPr>
          <w:rFonts w:ascii="Times New Roman" w:hAnsi="Times New Roman" w:cs="Times New Roman"/>
          <w:b/>
          <w:bCs/>
          <w:smallCaps/>
        </w:rPr>
        <w:t>Moot Court Honor Society</w:t>
      </w:r>
    </w:p>
    <w:p w14:paraId="5FF4FBEA" w14:textId="49935C2A" w:rsidR="00F67BF6" w:rsidRPr="00F67BF6" w:rsidRDefault="00F67BF6" w:rsidP="00F67BF6">
      <w:pPr>
        <w:jc w:val="center"/>
        <w:rPr>
          <w:rFonts w:ascii="Times New Roman" w:hAnsi="Times New Roman" w:cs="Times New Roman"/>
          <w:smallCaps/>
        </w:rPr>
      </w:pPr>
      <w:r w:rsidRPr="00F67BF6">
        <w:rPr>
          <w:rFonts w:ascii="Times New Roman" w:hAnsi="Times New Roman" w:cs="Times New Roman"/>
          <w:smallCaps/>
        </w:rPr>
        <w:t>16401 N</w:t>
      </w:r>
      <w:r w:rsidR="0081671D">
        <w:rPr>
          <w:rFonts w:ascii="Times New Roman" w:hAnsi="Times New Roman" w:cs="Times New Roman"/>
          <w:smallCaps/>
        </w:rPr>
        <w:t>.</w:t>
      </w:r>
      <w:r w:rsidRPr="00F67BF6">
        <w:rPr>
          <w:rFonts w:ascii="Times New Roman" w:hAnsi="Times New Roman" w:cs="Times New Roman"/>
          <w:smallCaps/>
        </w:rPr>
        <w:t>W</w:t>
      </w:r>
      <w:r w:rsidR="0081671D">
        <w:rPr>
          <w:rFonts w:ascii="Times New Roman" w:hAnsi="Times New Roman" w:cs="Times New Roman"/>
          <w:smallCaps/>
        </w:rPr>
        <w:t>.</w:t>
      </w:r>
      <w:r w:rsidRPr="00F67BF6">
        <w:rPr>
          <w:rFonts w:ascii="Times New Roman" w:hAnsi="Times New Roman" w:cs="Times New Roman"/>
          <w:smallCaps/>
        </w:rPr>
        <w:t xml:space="preserve"> 37th Ave</w:t>
      </w:r>
      <w:r w:rsidR="0081671D">
        <w:rPr>
          <w:rFonts w:ascii="Times New Roman" w:hAnsi="Times New Roman" w:cs="Times New Roman"/>
          <w:smallCaps/>
        </w:rPr>
        <w:t>.</w:t>
      </w:r>
      <w:r w:rsidRPr="00F67BF6">
        <w:rPr>
          <w:rFonts w:ascii="Times New Roman" w:hAnsi="Times New Roman" w:cs="Times New Roman"/>
          <w:smallCaps/>
        </w:rPr>
        <w:t xml:space="preserve"> | Miami Gardens, Florida 33054</w:t>
      </w:r>
    </w:p>
    <w:p w14:paraId="1A67209D" w14:textId="1C5218B6" w:rsidR="00F67BF6" w:rsidRDefault="00F67BF6" w:rsidP="00F67BF6">
      <w:pPr>
        <w:jc w:val="center"/>
        <w:rPr>
          <w:rFonts w:ascii="Times New Roman" w:hAnsi="Times New Roman" w:cs="Times New Roman"/>
          <w:smallCaps/>
        </w:rPr>
      </w:pPr>
      <w:r w:rsidRPr="00F67BF6">
        <w:rPr>
          <w:rFonts w:ascii="Times New Roman" w:hAnsi="Times New Roman" w:cs="Times New Roman"/>
          <w:smallCaps/>
        </w:rPr>
        <w:t>Tel: 305.628.6536</w:t>
      </w:r>
    </w:p>
    <w:p w14:paraId="3543870F" w14:textId="241DBE56" w:rsidR="0081671D" w:rsidRDefault="0081671D" w:rsidP="00F67BF6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Email: </w:t>
      </w:r>
      <w:r w:rsidRPr="0081671D">
        <w:rPr>
          <w:rFonts w:ascii="Times New Roman" w:hAnsi="Times New Roman" w:cs="Times New Roman"/>
          <w:smallCaps/>
        </w:rPr>
        <w:t>mootcourt@stu.edu</w:t>
      </w:r>
    </w:p>
    <w:p w14:paraId="3D2799F9" w14:textId="77777777" w:rsidR="00372CF5" w:rsidRDefault="00372CF5" w:rsidP="00F67BF6">
      <w:pPr>
        <w:jc w:val="center"/>
        <w:rPr>
          <w:rFonts w:ascii="Times New Roman" w:hAnsi="Times New Roman" w:cs="Times New Roman"/>
          <w:smallCaps/>
        </w:rPr>
      </w:pPr>
    </w:p>
    <w:p w14:paraId="536071E3" w14:textId="3CD881A0" w:rsidR="00372CF5" w:rsidRPr="0081671D" w:rsidRDefault="00372CF5" w:rsidP="00F67BF6">
      <w:pPr>
        <w:jc w:val="center"/>
        <w:rPr>
          <w:rFonts w:ascii="Times New Roman" w:hAnsi="Times New Roman" w:cs="Times New Roman"/>
          <w:b/>
          <w:smallCaps/>
          <w:u w:val="single"/>
        </w:rPr>
      </w:pPr>
      <w:r w:rsidRPr="0081671D">
        <w:rPr>
          <w:rFonts w:ascii="Times New Roman" w:hAnsi="Times New Roman" w:cs="Times New Roman"/>
          <w:b/>
          <w:smallCaps/>
          <w:u w:val="single"/>
        </w:rPr>
        <w:t xml:space="preserve">Moot Court </w:t>
      </w:r>
      <w:r w:rsidR="0081671D">
        <w:rPr>
          <w:rFonts w:ascii="Times New Roman" w:hAnsi="Times New Roman" w:cs="Times New Roman"/>
          <w:b/>
          <w:smallCaps/>
          <w:u w:val="single"/>
        </w:rPr>
        <w:t xml:space="preserve">Competitions / </w:t>
      </w:r>
      <w:r w:rsidRPr="0081671D">
        <w:rPr>
          <w:rFonts w:ascii="Times New Roman" w:hAnsi="Times New Roman" w:cs="Times New Roman"/>
          <w:b/>
          <w:smallCaps/>
          <w:u w:val="single"/>
        </w:rPr>
        <w:t>Honors</w:t>
      </w:r>
      <w:r w:rsidR="0081671D">
        <w:rPr>
          <w:rFonts w:ascii="Times New Roman" w:hAnsi="Times New Roman" w:cs="Times New Roman"/>
          <w:b/>
          <w:smallCaps/>
          <w:u w:val="single"/>
        </w:rPr>
        <w:t xml:space="preserve">/ </w:t>
      </w:r>
      <w:r w:rsidRPr="0081671D">
        <w:rPr>
          <w:rFonts w:ascii="Times New Roman" w:hAnsi="Times New Roman" w:cs="Times New Roman"/>
          <w:b/>
          <w:smallCaps/>
          <w:u w:val="single"/>
        </w:rPr>
        <w:t xml:space="preserve">Awards </w:t>
      </w:r>
    </w:p>
    <w:p w14:paraId="2040CB06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55511923" w14:textId="250FDF1F" w:rsidR="00D11068" w:rsidRDefault="00D11068" w:rsidP="00F67BF6">
      <w:pPr>
        <w:rPr>
          <w:rFonts w:ascii="Times New Roman" w:hAnsi="Times New Roman" w:cs="Times New Roman"/>
          <w:b/>
          <w:i/>
          <w:u w:val="single"/>
        </w:rPr>
      </w:pPr>
      <w:r w:rsidRPr="00D11068">
        <w:rPr>
          <w:rFonts w:ascii="Times New Roman" w:hAnsi="Times New Roman" w:cs="Times New Roman"/>
          <w:b/>
          <w:i/>
          <w:u w:val="single"/>
        </w:rPr>
        <w:t>Notable Honors/Awards</w:t>
      </w:r>
    </w:p>
    <w:p w14:paraId="7DAF5DCD" w14:textId="0D43F384" w:rsidR="007E0D80" w:rsidRPr="007E0D80" w:rsidRDefault="007E0D80" w:rsidP="00D47B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E0D80">
        <w:rPr>
          <w:rFonts w:ascii="Times New Roman" w:hAnsi="Times New Roman" w:cs="Times New Roman"/>
          <w:bCs/>
          <w:u w:val="single"/>
        </w:rPr>
        <w:t>Best Brief Award</w:t>
      </w:r>
      <w:r>
        <w:rPr>
          <w:rFonts w:ascii="Times New Roman" w:hAnsi="Times New Roman" w:cs="Times New Roman"/>
          <w:bCs/>
        </w:rPr>
        <w:t xml:space="preserve"> – 2024 – Chicago Bar Association Moot Court Competition </w:t>
      </w:r>
    </w:p>
    <w:p w14:paraId="6EF11A24" w14:textId="2BD6A741" w:rsidR="007E0D80" w:rsidRPr="007E0D80" w:rsidRDefault="007E0D80" w:rsidP="007E0D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Quarter-Finalist</w:t>
      </w:r>
      <w:r>
        <w:rPr>
          <w:rFonts w:ascii="Times New Roman" w:hAnsi="Times New Roman" w:cs="Times New Roman"/>
          <w:bCs/>
        </w:rPr>
        <w:t xml:space="preserve"> – 2024 – Chicago Bar Association Moot Court Competition </w:t>
      </w:r>
    </w:p>
    <w:p w14:paraId="61191A34" w14:textId="77777777" w:rsidR="009A60A4" w:rsidRPr="00EE63A6" w:rsidRDefault="009A60A4" w:rsidP="009A60A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Octo</w:t>
      </w:r>
      <w:r>
        <w:rPr>
          <w:rFonts w:ascii="Times New Roman" w:hAnsi="Times New Roman" w:cs="Times New Roman"/>
          <w:bCs/>
          <w:u w:val="single"/>
        </w:rPr>
        <w:t>-Finalist</w:t>
      </w:r>
      <w:r>
        <w:rPr>
          <w:rFonts w:ascii="Times New Roman" w:hAnsi="Times New Roman" w:cs="Times New Roman"/>
          <w:bCs/>
        </w:rPr>
        <w:t xml:space="preserve"> – 2024 – </w:t>
      </w:r>
      <w:r w:rsidRPr="00EE63A6">
        <w:rPr>
          <w:rFonts w:ascii="Times New Roman" w:hAnsi="Times New Roman" w:cs="Times New Roman"/>
          <w:bCs/>
        </w:rPr>
        <w:t>San Diego National Criminal Procedure Competition</w:t>
      </w:r>
    </w:p>
    <w:p w14:paraId="267951B7" w14:textId="105D1F16" w:rsidR="00D47BC2" w:rsidRPr="00D47BC2" w:rsidRDefault="00D47BC2" w:rsidP="00D47B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47BC2">
        <w:rPr>
          <w:rFonts w:ascii="Times New Roman" w:hAnsi="Times New Roman" w:cs="Times New Roman"/>
          <w:bCs/>
          <w:u w:val="single"/>
        </w:rPr>
        <w:t>National Finalist</w:t>
      </w:r>
      <w:r>
        <w:rPr>
          <w:rFonts w:ascii="Times New Roman" w:hAnsi="Times New Roman" w:cs="Times New Roman"/>
          <w:bCs/>
        </w:rPr>
        <w:t xml:space="preserve"> – 2024 –</w:t>
      </w:r>
      <w:r w:rsidR="00B126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Uvaldo Herrera National Moot Court Competition </w:t>
      </w:r>
    </w:p>
    <w:p w14:paraId="1DADC46D" w14:textId="683058F6" w:rsidR="00D47BC2" w:rsidRDefault="00D47BC2" w:rsidP="00D47B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1068">
        <w:rPr>
          <w:rFonts w:ascii="Times New Roman" w:hAnsi="Times New Roman" w:cs="Times New Roman"/>
          <w:u w:val="single"/>
        </w:rPr>
        <w:t>Top Brief Award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Cs/>
        </w:rPr>
        <w:t>2024 –</w:t>
      </w:r>
      <w:r w:rsidR="00005E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Uvaldo Herrera National Moot Court Competition</w:t>
      </w:r>
    </w:p>
    <w:p w14:paraId="07B3751E" w14:textId="5DC9F2A4" w:rsidR="00D47BC2" w:rsidRPr="00EE63A6" w:rsidRDefault="00D47BC2" w:rsidP="00D47B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47BC2">
        <w:rPr>
          <w:rFonts w:ascii="Times New Roman" w:hAnsi="Times New Roman" w:cs="Times New Roman"/>
          <w:bCs/>
          <w:u w:val="single"/>
        </w:rPr>
        <w:t xml:space="preserve">Octo-Finalist </w:t>
      </w:r>
      <w:r>
        <w:rPr>
          <w:rFonts w:ascii="Times New Roman" w:hAnsi="Times New Roman" w:cs="Times New Roman"/>
          <w:bCs/>
        </w:rPr>
        <w:t xml:space="preserve">– 2023 – Chicago Bar Association Moot Court Competition </w:t>
      </w:r>
    </w:p>
    <w:p w14:paraId="55BE7DB2" w14:textId="5A76B0CB" w:rsidR="00D47BC2" w:rsidRPr="00EE63A6" w:rsidRDefault="00D47BC2" w:rsidP="00D47B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47BC2">
        <w:rPr>
          <w:rFonts w:ascii="Times New Roman" w:hAnsi="Times New Roman" w:cs="Times New Roman"/>
          <w:bCs/>
          <w:u w:val="single"/>
        </w:rPr>
        <w:t xml:space="preserve">Octo-Finalist </w:t>
      </w:r>
      <w:r>
        <w:rPr>
          <w:rFonts w:ascii="Times New Roman" w:hAnsi="Times New Roman" w:cs="Times New Roman"/>
          <w:bCs/>
        </w:rPr>
        <w:t xml:space="preserve">– 2023 – </w:t>
      </w:r>
      <w:r w:rsidRPr="00EE63A6">
        <w:rPr>
          <w:rFonts w:ascii="Times New Roman" w:hAnsi="Times New Roman" w:cs="Times New Roman"/>
          <w:bCs/>
        </w:rPr>
        <w:t>San Diego National Criminal Procedure Competition</w:t>
      </w:r>
    </w:p>
    <w:p w14:paraId="1D154A5B" w14:textId="400AFFE2" w:rsidR="00BD72FC" w:rsidRPr="00BD72FC" w:rsidRDefault="00BD72FC" w:rsidP="00BD72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BD72FC">
        <w:rPr>
          <w:rFonts w:ascii="Times New Roman" w:hAnsi="Times New Roman" w:cs="Times New Roman"/>
          <w:u w:val="single"/>
        </w:rPr>
        <w:t>Quarter-Finalist</w:t>
      </w:r>
      <w:r w:rsidRPr="00BD72FC">
        <w:rPr>
          <w:rFonts w:ascii="Times New Roman" w:hAnsi="Times New Roman" w:cs="Times New Roman"/>
        </w:rPr>
        <w:t xml:space="preserve"> - </w:t>
      </w:r>
      <w:r w:rsidRPr="00BD72FC">
        <w:rPr>
          <w:rFonts w:ascii="Times New Roman" w:hAnsi="Times New Roman" w:cs="Times New Roman"/>
          <w:bCs/>
        </w:rPr>
        <w:t>2023 Jerome Prince Memorial Evidence Competition</w:t>
      </w:r>
    </w:p>
    <w:p w14:paraId="6EA54DE2" w14:textId="6D1C43C0" w:rsidR="00682A06" w:rsidRPr="00682A06" w:rsidRDefault="00682A06" w:rsidP="00BD72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82A06">
        <w:rPr>
          <w:rFonts w:ascii="Times New Roman" w:hAnsi="Times New Roman" w:cs="Times New Roman"/>
          <w:u w:val="single"/>
        </w:rPr>
        <w:t>Semi-Finalist</w:t>
      </w:r>
      <w:r>
        <w:rPr>
          <w:rFonts w:ascii="Times New Roman" w:hAnsi="Times New Roman" w:cs="Times New Roman"/>
        </w:rPr>
        <w:t xml:space="preserve"> - 2022 </w:t>
      </w:r>
      <w:r w:rsidRPr="00D11068">
        <w:rPr>
          <w:rFonts w:ascii="Times New Roman" w:hAnsi="Times New Roman" w:cs="Times New Roman"/>
          <w:bCs/>
        </w:rPr>
        <w:t>Robert Orseck Memorial Moot Court Competition</w:t>
      </w:r>
    </w:p>
    <w:p w14:paraId="6CEF5F2F" w14:textId="6D630F1D" w:rsidR="00D11068" w:rsidRDefault="00D11068" w:rsidP="00BD72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1068">
        <w:rPr>
          <w:rFonts w:ascii="Times New Roman" w:hAnsi="Times New Roman" w:cs="Times New Roman"/>
          <w:u w:val="single"/>
        </w:rPr>
        <w:t>Octo-</w:t>
      </w:r>
      <w:r w:rsidR="00BD72FC">
        <w:rPr>
          <w:rFonts w:ascii="Times New Roman" w:hAnsi="Times New Roman" w:cs="Times New Roman"/>
          <w:u w:val="single"/>
        </w:rPr>
        <w:t>F</w:t>
      </w:r>
      <w:r w:rsidRPr="00D11068">
        <w:rPr>
          <w:rFonts w:ascii="Times New Roman" w:hAnsi="Times New Roman" w:cs="Times New Roman"/>
          <w:u w:val="single"/>
        </w:rPr>
        <w:t>inalist</w:t>
      </w:r>
      <w:r>
        <w:rPr>
          <w:rFonts w:ascii="Times New Roman" w:hAnsi="Times New Roman" w:cs="Times New Roman"/>
        </w:rPr>
        <w:t xml:space="preserve"> </w:t>
      </w:r>
      <w:r w:rsidR="002936C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936C8">
        <w:rPr>
          <w:rFonts w:ascii="Times New Roman" w:hAnsi="Times New Roman" w:cs="Times New Roman"/>
        </w:rPr>
        <w:t xml:space="preserve">2021 </w:t>
      </w:r>
      <w:r w:rsidRPr="00D11068">
        <w:rPr>
          <w:rFonts w:ascii="Times New Roman" w:hAnsi="Times New Roman" w:cs="Times New Roman"/>
        </w:rPr>
        <w:t>Emory Civil Rights Moot Court Competition</w:t>
      </w:r>
    </w:p>
    <w:p w14:paraId="33AAF84C" w14:textId="0C47B33D" w:rsidR="002936C8" w:rsidRDefault="00D11068" w:rsidP="002936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1068">
        <w:rPr>
          <w:rFonts w:ascii="Times New Roman" w:hAnsi="Times New Roman" w:cs="Times New Roman"/>
          <w:u w:val="single"/>
        </w:rPr>
        <w:t>Top Brief Award</w:t>
      </w:r>
      <w:r>
        <w:rPr>
          <w:rFonts w:ascii="Times New Roman" w:hAnsi="Times New Roman" w:cs="Times New Roman"/>
        </w:rPr>
        <w:t xml:space="preserve"> </w:t>
      </w:r>
      <w:r w:rsidR="002936C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936C8">
        <w:rPr>
          <w:rFonts w:ascii="Times New Roman" w:hAnsi="Times New Roman" w:cs="Times New Roman"/>
        </w:rPr>
        <w:t xml:space="preserve">2021 </w:t>
      </w:r>
      <w:r w:rsidRPr="00D11068">
        <w:rPr>
          <w:rFonts w:ascii="Times New Roman" w:hAnsi="Times New Roman" w:cs="Times New Roman"/>
        </w:rPr>
        <w:t>Emory Civil Rights Moot Court Competition</w:t>
      </w:r>
    </w:p>
    <w:p w14:paraId="6B5D4DFD" w14:textId="1B02518A" w:rsidR="00303A54" w:rsidRPr="00303A54" w:rsidRDefault="002936C8" w:rsidP="00303A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936C8">
        <w:rPr>
          <w:rFonts w:ascii="Times New Roman" w:hAnsi="Times New Roman" w:cs="Times New Roman"/>
          <w:u w:val="single"/>
        </w:rPr>
        <w:t>First Runner Up Brief Award</w:t>
      </w:r>
      <w:r w:rsidRPr="002936C8">
        <w:rPr>
          <w:rFonts w:ascii="Times New Roman" w:hAnsi="Times New Roman" w:cs="Times New Roman"/>
        </w:rPr>
        <w:t xml:space="preserve"> - 2019 </w:t>
      </w:r>
      <w:r w:rsidRPr="002936C8">
        <w:rPr>
          <w:rFonts w:ascii="Times New Roman" w:hAnsi="Times New Roman" w:cs="Times New Roman"/>
          <w:bCs/>
        </w:rPr>
        <w:t>National Tax Moot Court Competition</w:t>
      </w:r>
    </w:p>
    <w:p w14:paraId="540615E1" w14:textId="5DFA247F" w:rsidR="00303A54" w:rsidRPr="00303A54" w:rsidRDefault="00303A54" w:rsidP="00303A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3A54">
        <w:rPr>
          <w:rFonts w:ascii="Times New Roman" w:hAnsi="Times New Roman" w:cs="Times New Roman"/>
          <w:u w:val="single"/>
        </w:rPr>
        <w:t xml:space="preserve">Best Brief Award </w:t>
      </w:r>
      <w:r w:rsidRPr="00303A54">
        <w:rPr>
          <w:rFonts w:ascii="Times New Roman" w:hAnsi="Times New Roman" w:cs="Times New Roman"/>
        </w:rPr>
        <w:t xml:space="preserve">– 2016 </w:t>
      </w:r>
      <w:r w:rsidRPr="00303A54">
        <w:rPr>
          <w:rFonts w:ascii="Times New Roman" w:hAnsi="Times New Roman" w:cs="Times New Roman"/>
          <w:bCs/>
        </w:rPr>
        <w:t>John J. Gibbons Moot Court Competition</w:t>
      </w:r>
    </w:p>
    <w:p w14:paraId="6A4403CA" w14:textId="2E90EF71" w:rsidR="00EE63A6" w:rsidRPr="00EE63A6" w:rsidRDefault="00EE63A6" w:rsidP="00EE63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Octo-Finalist</w:t>
      </w:r>
      <w:r w:rsidRPr="00EE63A6">
        <w:rPr>
          <w:rFonts w:ascii="Times New Roman" w:hAnsi="Times New Roman" w:cs="Times New Roman"/>
        </w:rPr>
        <w:t xml:space="preserve"> </w:t>
      </w:r>
      <w:r w:rsidRPr="00303A54">
        <w:rPr>
          <w:rFonts w:ascii="Times New Roman" w:hAnsi="Times New Roman" w:cs="Times New Roman"/>
        </w:rPr>
        <w:t>– 2016</w:t>
      </w:r>
      <w:r w:rsidRPr="00303A54">
        <w:rPr>
          <w:rFonts w:ascii="Times New Roman" w:hAnsi="Times New Roman" w:cs="Times New Roman"/>
          <w:b/>
          <w:bCs/>
        </w:rPr>
        <w:t xml:space="preserve"> </w:t>
      </w:r>
      <w:r w:rsidRPr="00303A54">
        <w:rPr>
          <w:rFonts w:ascii="Times New Roman" w:hAnsi="Times New Roman" w:cs="Times New Roman"/>
          <w:bCs/>
        </w:rPr>
        <w:t>John J. Gibbons Moot Court Competition</w:t>
      </w:r>
    </w:p>
    <w:p w14:paraId="5899E1DB" w14:textId="3E2F36B2" w:rsidR="00EE63A6" w:rsidRPr="00EE63A6" w:rsidRDefault="00EE63A6" w:rsidP="00EE63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63A6">
        <w:rPr>
          <w:rFonts w:ascii="Times New Roman" w:hAnsi="Times New Roman" w:cs="Times New Roman"/>
          <w:u w:val="single"/>
        </w:rPr>
        <w:t xml:space="preserve">Best Brief Award </w:t>
      </w:r>
      <w:r w:rsidR="00F211EE">
        <w:rPr>
          <w:rFonts w:ascii="Times New Roman" w:hAnsi="Times New Roman" w:cs="Times New Roman"/>
        </w:rPr>
        <w:t>–</w:t>
      </w:r>
      <w:r w:rsidRPr="00EE63A6">
        <w:rPr>
          <w:rFonts w:ascii="Times New Roman" w:hAnsi="Times New Roman" w:cs="Times New Roman"/>
          <w:b/>
          <w:bCs/>
        </w:rPr>
        <w:t xml:space="preserve"> </w:t>
      </w:r>
      <w:r w:rsidR="00F211EE" w:rsidRPr="00F211EE">
        <w:rPr>
          <w:rFonts w:ascii="Times New Roman" w:hAnsi="Times New Roman" w:cs="Times New Roman"/>
          <w:bCs/>
        </w:rPr>
        <w:t>201</w:t>
      </w:r>
      <w:r w:rsidR="00F211EE">
        <w:rPr>
          <w:rFonts w:ascii="Times New Roman" w:hAnsi="Times New Roman" w:cs="Times New Roman"/>
          <w:bCs/>
        </w:rPr>
        <w:t>1</w:t>
      </w:r>
      <w:r w:rsidR="00F211EE" w:rsidRPr="00F211EE">
        <w:rPr>
          <w:rFonts w:ascii="Times New Roman" w:hAnsi="Times New Roman" w:cs="Times New Roman"/>
          <w:bCs/>
        </w:rPr>
        <w:t xml:space="preserve"> </w:t>
      </w:r>
      <w:r w:rsidRPr="00EE63A6">
        <w:rPr>
          <w:rFonts w:ascii="Times New Roman" w:hAnsi="Times New Roman" w:cs="Times New Roman"/>
          <w:bCs/>
        </w:rPr>
        <w:t>San Diego National Criminal Procedure Competition</w:t>
      </w:r>
    </w:p>
    <w:p w14:paraId="05D15299" w14:textId="1315D93B" w:rsidR="00F211EE" w:rsidRPr="00EE63A6" w:rsidRDefault="00F211EE" w:rsidP="00F211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Octo-Finalist</w:t>
      </w:r>
      <w:r w:rsidRPr="00F211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E63A6">
        <w:rPr>
          <w:rFonts w:ascii="Times New Roman" w:hAnsi="Times New Roman" w:cs="Times New Roman"/>
          <w:b/>
          <w:bCs/>
        </w:rPr>
        <w:t xml:space="preserve"> </w:t>
      </w:r>
      <w:r w:rsidRPr="00F211EE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1</w:t>
      </w:r>
      <w:r w:rsidRPr="00F211EE">
        <w:rPr>
          <w:rFonts w:ascii="Times New Roman" w:hAnsi="Times New Roman" w:cs="Times New Roman"/>
          <w:bCs/>
        </w:rPr>
        <w:t xml:space="preserve"> </w:t>
      </w:r>
      <w:r w:rsidRPr="00EE63A6">
        <w:rPr>
          <w:rFonts w:ascii="Times New Roman" w:hAnsi="Times New Roman" w:cs="Times New Roman"/>
          <w:bCs/>
        </w:rPr>
        <w:t>San Diego National Criminal Procedure Competition</w:t>
      </w:r>
    </w:p>
    <w:p w14:paraId="047292BC" w14:textId="51180AD2" w:rsidR="00D11068" w:rsidRDefault="00D11068" w:rsidP="00BD72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1068">
        <w:rPr>
          <w:rFonts w:ascii="Times New Roman" w:hAnsi="Times New Roman" w:cs="Times New Roman"/>
          <w:u w:val="single"/>
        </w:rPr>
        <w:t>Semi-Finalist</w:t>
      </w:r>
      <w:r>
        <w:rPr>
          <w:rFonts w:ascii="Times New Roman" w:hAnsi="Times New Roman" w:cs="Times New Roman"/>
        </w:rPr>
        <w:t xml:space="preserve"> - 2009</w:t>
      </w:r>
      <w:r w:rsidRPr="00D11068">
        <w:rPr>
          <w:rFonts w:ascii="Times New Roman" w:hAnsi="Times New Roman" w:cs="Times New Roman"/>
        </w:rPr>
        <w:t xml:space="preserve"> John J. Gibbons Moot Court Competition</w:t>
      </w:r>
      <w:r w:rsidR="00B1268E">
        <w:rPr>
          <w:rFonts w:ascii="Times New Roman" w:hAnsi="Times New Roman" w:cs="Times New Roman"/>
        </w:rPr>
        <w:t xml:space="preserve"> (</w:t>
      </w:r>
      <w:r w:rsidR="00B1268E" w:rsidRPr="00B1268E">
        <w:rPr>
          <w:rFonts w:ascii="Times New Roman" w:hAnsi="Times New Roman" w:cs="Times New Roman"/>
          <w:i/>
        </w:rPr>
        <w:t>3/38 teams</w:t>
      </w:r>
      <w:r w:rsidR="00B1268E">
        <w:rPr>
          <w:rFonts w:ascii="Times New Roman" w:hAnsi="Times New Roman" w:cs="Times New Roman"/>
        </w:rPr>
        <w:t>)</w:t>
      </w:r>
    </w:p>
    <w:p w14:paraId="05F60B6F" w14:textId="72C3E23E" w:rsidR="00D11068" w:rsidRDefault="00744FC5" w:rsidP="00BD72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44FC5">
        <w:rPr>
          <w:rFonts w:ascii="Times New Roman" w:hAnsi="Times New Roman" w:cs="Times New Roman"/>
          <w:u w:val="single"/>
        </w:rPr>
        <w:t>Quarter-Finalist</w:t>
      </w:r>
      <w:r w:rsidRPr="00744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BD72FC">
        <w:rPr>
          <w:rFonts w:ascii="Times New Roman" w:hAnsi="Times New Roman" w:cs="Times New Roman"/>
        </w:rPr>
        <w:t>2009</w:t>
      </w:r>
      <w:r w:rsidR="00BD72FC" w:rsidRPr="00BD72FC">
        <w:rPr>
          <w:rFonts w:ascii="Times New Roman" w:hAnsi="Times New Roman" w:cs="Times New Roman"/>
        </w:rPr>
        <w:t xml:space="preserve"> Thurgood Marshall Memori</w:t>
      </w:r>
      <w:bookmarkStart w:id="0" w:name="_GoBack"/>
      <w:bookmarkEnd w:id="0"/>
      <w:r w:rsidR="00BD72FC" w:rsidRPr="00BD72FC">
        <w:rPr>
          <w:rFonts w:ascii="Times New Roman" w:hAnsi="Times New Roman" w:cs="Times New Roman"/>
        </w:rPr>
        <w:t>al Moot Court Competition</w:t>
      </w:r>
    </w:p>
    <w:p w14:paraId="3638BB9C" w14:textId="08B8B5AD" w:rsidR="0070709B" w:rsidRPr="0070709B" w:rsidRDefault="00BD72FC" w:rsidP="007070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D72FC">
        <w:rPr>
          <w:rFonts w:ascii="Times New Roman" w:hAnsi="Times New Roman" w:cs="Times New Roman"/>
          <w:bCs/>
          <w:u w:val="single"/>
        </w:rPr>
        <w:t xml:space="preserve">Second Best Overall </w:t>
      </w:r>
      <w:proofErr w:type="spellStart"/>
      <w:r w:rsidRPr="00BD72FC">
        <w:rPr>
          <w:rFonts w:ascii="Times New Roman" w:hAnsi="Times New Roman" w:cs="Times New Roman"/>
          <w:bCs/>
          <w:u w:val="single"/>
        </w:rPr>
        <w:t>Oralist</w:t>
      </w:r>
      <w:proofErr w:type="spellEnd"/>
      <w:r>
        <w:rPr>
          <w:rFonts w:ascii="Times New Roman" w:hAnsi="Times New Roman" w:cs="Times New Roman"/>
          <w:bCs/>
        </w:rPr>
        <w:t xml:space="preserve"> - 2009</w:t>
      </w:r>
      <w:r w:rsidR="00F211EE">
        <w:rPr>
          <w:rFonts w:ascii="Times New Roman" w:hAnsi="Times New Roman" w:cs="Times New Roman"/>
          <w:bCs/>
        </w:rPr>
        <w:t xml:space="preserve"> Thurgood Marshall </w:t>
      </w:r>
      <w:r w:rsidRPr="00BD72FC">
        <w:rPr>
          <w:rFonts w:ascii="Times New Roman" w:hAnsi="Times New Roman" w:cs="Times New Roman"/>
          <w:bCs/>
        </w:rPr>
        <w:t>Moot Court Competition</w:t>
      </w:r>
    </w:p>
    <w:p w14:paraId="6BEBD60A" w14:textId="39822EAF" w:rsidR="0070709B" w:rsidRPr="0070709B" w:rsidRDefault="0070709B" w:rsidP="007070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0709B">
        <w:rPr>
          <w:rFonts w:ascii="Times New Roman" w:hAnsi="Times New Roman" w:cs="Times New Roman"/>
          <w:bCs/>
          <w:u w:val="single"/>
        </w:rPr>
        <w:t>Octo-Finalist</w:t>
      </w:r>
      <w:r w:rsidRPr="0070709B">
        <w:rPr>
          <w:rFonts w:ascii="Times New Roman" w:hAnsi="Times New Roman" w:cs="Times New Roman"/>
          <w:bCs/>
        </w:rPr>
        <w:t xml:space="preserve"> - 2008 Gabrielli National Family Law Moot Court Competition</w:t>
      </w:r>
    </w:p>
    <w:p w14:paraId="504CB7AE" w14:textId="734A56EF" w:rsidR="00D11068" w:rsidRPr="00D11068" w:rsidRDefault="00D11068" w:rsidP="00BD72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u w:val="single"/>
        </w:rPr>
        <w:t xml:space="preserve">Champion / Finalist </w:t>
      </w:r>
      <w:r>
        <w:rPr>
          <w:rFonts w:ascii="Times New Roman" w:hAnsi="Times New Roman" w:cs="Times New Roman"/>
        </w:rPr>
        <w:t xml:space="preserve">– 2008 </w:t>
      </w:r>
      <w:r w:rsidRPr="00D11068">
        <w:rPr>
          <w:rFonts w:ascii="Times New Roman" w:hAnsi="Times New Roman" w:cs="Times New Roman"/>
          <w:bCs/>
        </w:rPr>
        <w:t>Robert Orseck Memorial Moot Court Competition</w:t>
      </w:r>
    </w:p>
    <w:p w14:paraId="08A3453B" w14:textId="6BA125AD" w:rsidR="00D11068" w:rsidRPr="00F211EE" w:rsidRDefault="00D11068" w:rsidP="00F211EE">
      <w:pPr>
        <w:rPr>
          <w:rFonts w:ascii="Times New Roman" w:hAnsi="Times New Roman" w:cs="Times New Roman"/>
        </w:rPr>
      </w:pPr>
    </w:p>
    <w:p w14:paraId="233E38A5" w14:textId="77777777" w:rsidR="00D11068" w:rsidRDefault="00D11068" w:rsidP="00F67BF6">
      <w:pPr>
        <w:rPr>
          <w:rFonts w:ascii="Times New Roman" w:hAnsi="Times New Roman" w:cs="Times New Roman"/>
        </w:rPr>
      </w:pPr>
    </w:p>
    <w:p w14:paraId="1B0F2A83" w14:textId="77777777" w:rsidR="009A60A4" w:rsidRDefault="009A60A4" w:rsidP="00F67BF6">
      <w:pPr>
        <w:rPr>
          <w:rFonts w:ascii="Times New Roman" w:hAnsi="Times New Roman" w:cs="Times New Roman"/>
        </w:rPr>
      </w:pPr>
    </w:p>
    <w:p w14:paraId="2FDEB377" w14:textId="77777777" w:rsidR="009A60A4" w:rsidRDefault="009A60A4" w:rsidP="00F67BF6">
      <w:pPr>
        <w:rPr>
          <w:rFonts w:ascii="Times New Roman" w:hAnsi="Times New Roman" w:cs="Times New Roman"/>
        </w:rPr>
      </w:pPr>
    </w:p>
    <w:p w14:paraId="0D97A7D6" w14:textId="77777777" w:rsidR="009A60A4" w:rsidRDefault="009A60A4" w:rsidP="00F67BF6">
      <w:pPr>
        <w:rPr>
          <w:rFonts w:ascii="Times New Roman" w:hAnsi="Times New Roman" w:cs="Times New Roman"/>
        </w:rPr>
      </w:pPr>
    </w:p>
    <w:p w14:paraId="1694536E" w14:textId="7DEF5390" w:rsidR="009A60A4" w:rsidRDefault="009A60A4" w:rsidP="009A60A4">
      <w:pPr>
        <w:rPr>
          <w:rFonts w:ascii="Times New Roman" w:hAnsi="Times New Roman" w:cs="Times New Roman"/>
        </w:rPr>
      </w:pPr>
      <w:r w:rsidRPr="00140DCB">
        <w:rPr>
          <w:rFonts w:ascii="Times New Roman" w:hAnsi="Times New Roman" w:cs="Times New Roman"/>
          <w:smallCaps/>
        </w:rPr>
        <w:lastRenderedPageBreak/>
        <w:t>Academic Year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5</w:t>
      </w:r>
    </w:p>
    <w:p w14:paraId="53BDB54D" w14:textId="3210AB8F" w:rsidR="008325F6" w:rsidRDefault="009A60A4" w:rsidP="009A60A4">
      <w:pPr>
        <w:rPr>
          <w:rFonts w:ascii="Times New Roman" w:hAnsi="Times New Roman" w:cs="Times New Roman"/>
          <w:b/>
          <w:smallCaps/>
        </w:rPr>
      </w:pPr>
      <w:r w:rsidRPr="00B1268E">
        <w:rPr>
          <w:rFonts w:ascii="Times New Roman" w:hAnsi="Times New Roman" w:cs="Times New Roman"/>
          <w:b/>
          <w:smallCaps/>
        </w:rPr>
        <w:tab/>
      </w:r>
      <w:r w:rsidR="008325F6" w:rsidRPr="00B1268E">
        <w:rPr>
          <w:rFonts w:ascii="Times New Roman" w:hAnsi="Times New Roman" w:cs="Times New Roman"/>
          <w:b/>
          <w:bCs/>
        </w:rPr>
        <w:t>202</w:t>
      </w:r>
      <w:r w:rsidR="008325F6">
        <w:rPr>
          <w:rFonts w:ascii="Times New Roman" w:hAnsi="Times New Roman" w:cs="Times New Roman"/>
          <w:b/>
          <w:bCs/>
        </w:rPr>
        <w:t>5</w:t>
      </w:r>
      <w:r w:rsidR="00F2796C">
        <w:rPr>
          <w:rFonts w:ascii="Times New Roman" w:hAnsi="Times New Roman" w:cs="Times New Roman"/>
          <w:b/>
          <w:bCs/>
        </w:rPr>
        <w:t xml:space="preserve"> </w:t>
      </w:r>
      <w:r w:rsidR="0046147C" w:rsidRPr="0046147C">
        <w:rPr>
          <w:rFonts w:ascii="Times New Roman" w:hAnsi="Times New Roman" w:cs="Times New Roman"/>
          <w:b/>
          <w:bCs/>
        </w:rPr>
        <w:t>National Tax Moot Court Competition</w:t>
      </w:r>
      <w:r w:rsidR="0046147C">
        <w:rPr>
          <w:rFonts w:ascii="Times New Roman" w:hAnsi="Times New Roman" w:cs="Times New Roman"/>
          <w:b/>
          <w:bCs/>
        </w:rPr>
        <w:t xml:space="preserve"> </w:t>
      </w:r>
    </w:p>
    <w:p w14:paraId="4E0777D1" w14:textId="2E396600" w:rsidR="009A60A4" w:rsidRDefault="009A60A4" w:rsidP="008325F6">
      <w:pPr>
        <w:ind w:firstLine="720"/>
        <w:rPr>
          <w:rFonts w:ascii="Times New Roman" w:hAnsi="Times New Roman" w:cs="Times New Roman"/>
          <w:b/>
          <w:bCs/>
        </w:rPr>
      </w:pPr>
      <w:r w:rsidRPr="00B1268E">
        <w:rPr>
          <w:rFonts w:ascii="Times New Roman" w:hAnsi="Times New Roman" w:cs="Times New Roman"/>
          <w:b/>
          <w:bCs/>
        </w:rPr>
        <w:t>202</w:t>
      </w:r>
      <w:r w:rsidR="008325F6">
        <w:rPr>
          <w:rFonts w:ascii="Times New Roman" w:hAnsi="Times New Roman" w:cs="Times New Roman"/>
          <w:b/>
          <w:bCs/>
        </w:rPr>
        <w:t>5</w:t>
      </w:r>
      <w:r w:rsidRPr="00B1268E">
        <w:rPr>
          <w:rFonts w:ascii="Times New Roman" w:hAnsi="Times New Roman" w:cs="Times New Roman"/>
          <w:b/>
          <w:bCs/>
        </w:rPr>
        <w:t xml:space="preserve"> </w:t>
      </w:r>
      <w:r w:rsidR="008325F6" w:rsidRPr="00B1268E">
        <w:rPr>
          <w:rFonts w:ascii="Times New Roman" w:hAnsi="Times New Roman" w:cs="Times New Roman"/>
          <w:b/>
          <w:bCs/>
        </w:rPr>
        <w:t>Uvaldo Herrera National Moot Court Competitio</w:t>
      </w:r>
      <w:r w:rsidR="008325F6">
        <w:rPr>
          <w:rFonts w:ascii="Times New Roman" w:hAnsi="Times New Roman" w:cs="Times New Roman"/>
          <w:b/>
          <w:bCs/>
        </w:rPr>
        <w:t>n</w:t>
      </w:r>
    </w:p>
    <w:p w14:paraId="0F8C79A6" w14:textId="221BF391" w:rsidR="009A60A4" w:rsidRDefault="009A60A4" w:rsidP="009A60A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</w:t>
      </w:r>
      <w:r w:rsidR="008325F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="008325F6">
        <w:rPr>
          <w:rFonts w:ascii="Times New Roman" w:hAnsi="Times New Roman" w:cs="Times New Roman"/>
          <w:b/>
          <w:bCs/>
        </w:rPr>
        <w:t xml:space="preserve">Tulane University Law School Moot Court Invitational </w:t>
      </w:r>
    </w:p>
    <w:p w14:paraId="1B239E4A" w14:textId="51C5B2E4" w:rsidR="009A60A4" w:rsidRDefault="009A60A4" w:rsidP="009A60A4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2024 </w:t>
      </w:r>
      <w:r w:rsidR="004C0BE2" w:rsidRPr="0033045A">
        <w:rPr>
          <w:rFonts w:ascii="Times New Roman" w:hAnsi="Times New Roman" w:cs="Times New Roman"/>
          <w:b/>
          <w:bCs/>
        </w:rPr>
        <w:t>Chicago Bar Association Moot Court Competition</w:t>
      </w:r>
    </w:p>
    <w:p w14:paraId="407C2D36" w14:textId="31142F5C" w:rsidR="009A60A4" w:rsidRPr="0033045A" w:rsidRDefault="009A60A4" w:rsidP="009A60A4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4C0BE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="004C0BE2" w:rsidRPr="0033045A">
        <w:rPr>
          <w:rFonts w:ascii="Times New Roman" w:hAnsi="Times New Roman" w:cs="Times New Roman"/>
          <w:b/>
          <w:bCs/>
        </w:rPr>
        <w:t>San Diego National Criminal Procedure Competition</w:t>
      </w:r>
    </w:p>
    <w:p w14:paraId="5C8933C7" w14:textId="235672C3" w:rsidR="009A60A4" w:rsidRPr="008325F6" w:rsidRDefault="009A60A4" w:rsidP="008325F6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33045A">
        <w:rPr>
          <w:rFonts w:ascii="Times New Roman" w:hAnsi="Times New Roman" w:cs="Times New Roman"/>
          <w:b/>
          <w:bCs/>
        </w:rPr>
        <w:t>202</w:t>
      </w:r>
      <w:r w:rsidR="004C0BE2">
        <w:rPr>
          <w:rFonts w:ascii="Times New Roman" w:hAnsi="Times New Roman" w:cs="Times New Roman"/>
          <w:b/>
          <w:bCs/>
        </w:rPr>
        <w:t>4</w:t>
      </w:r>
      <w:r w:rsidRPr="0033045A">
        <w:rPr>
          <w:rFonts w:ascii="Times New Roman" w:hAnsi="Times New Roman" w:cs="Times New Roman"/>
          <w:b/>
          <w:bCs/>
        </w:rPr>
        <w:t xml:space="preserve"> </w:t>
      </w:r>
      <w:r w:rsidR="004C0BE2">
        <w:rPr>
          <w:rFonts w:ascii="Times New Roman" w:hAnsi="Times New Roman" w:cs="Times New Roman"/>
          <w:b/>
          <w:bCs/>
        </w:rPr>
        <w:t>Emory Civil Rights &amp; Liberties Moot Court Competition</w:t>
      </w:r>
    </w:p>
    <w:p w14:paraId="7DEED251" w14:textId="77777777" w:rsidR="009A60A4" w:rsidRDefault="009A60A4" w:rsidP="00F67BF6">
      <w:pPr>
        <w:rPr>
          <w:rFonts w:ascii="Times New Roman" w:hAnsi="Times New Roman" w:cs="Times New Roman"/>
        </w:rPr>
      </w:pPr>
    </w:p>
    <w:p w14:paraId="17E000A6" w14:textId="062A95AA" w:rsidR="00A34E47" w:rsidRDefault="00A34E47" w:rsidP="00A34E47">
      <w:pPr>
        <w:rPr>
          <w:rFonts w:ascii="Times New Roman" w:hAnsi="Times New Roman" w:cs="Times New Roman"/>
        </w:rPr>
      </w:pPr>
      <w:r w:rsidRPr="00140DCB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2023 – 2024</w:t>
      </w:r>
    </w:p>
    <w:p w14:paraId="735ACECE" w14:textId="4755622D" w:rsidR="004C0BE2" w:rsidRDefault="004C0BE2" w:rsidP="004C0BE2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955F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59324853" w14:textId="5C764ECB" w:rsidR="00A34E47" w:rsidRDefault="008325F6" w:rsidP="00F67B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mallCaps/>
        </w:rPr>
        <w:tab/>
      </w:r>
      <w:r w:rsidR="00B1268E" w:rsidRPr="00B1268E">
        <w:rPr>
          <w:rFonts w:ascii="Times New Roman" w:hAnsi="Times New Roman" w:cs="Times New Roman"/>
          <w:b/>
          <w:bCs/>
        </w:rPr>
        <w:t>2024 Uvaldo Herrera National Moot Court Competitio</w:t>
      </w:r>
      <w:r w:rsidR="00B1268E">
        <w:rPr>
          <w:rFonts w:ascii="Times New Roman" w:hAnsi="Times New Roman" w:cs="Times New Roman"/>
          <w:b/>
          <w:bCs/>
        </w:rPr>
        <w:t>n</w:t>
      </w:r>
    </w:p>
    <w:p w14:paraId="7F57415E" w14:textId="3CC1FF9F" w:rsidR="00B1268E" w:rsidRDefault="00B1268E" w:rsidP="00B126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</w:t>
      </w:r>
      <w:r w:rsidR="0033045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John J. Gibbons Moot Court Competition</w:t>
      </w:r>
    </w:p>
    <w:p w14:paraId="037E57A6" w14:textId="058E74A2" w:rsidR="00B1268E" w:rsidRDefault="0033045A" w:rsidP="0033045A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Jerome Prince Memorial Evidence Competition</w:t>
      </w:r>
    </w:p>
    <w:p w14:paraId="0A2CA22A" w14:textId="7248E892" w:rsidR="0033045A" w:rsidRPr="0033045A" w:rsidRDefault="0033045A" w:rsidP="0033045A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2023 </w:t>
      </w:r>
      <w:r w:rsidRPr="0033045A">
        <w:rPr>
          <w:rFonts w:ascii="Times New Roman" w:hAnsi="Times New Roman" w:cs="Times New Roman"/>
          <w:b/>
          <w:bCs/>
        </w:rPr>
        <w:t>Chicago Bar Association Moot Court Competition</w:t>
      </w:r>
    </w:p>
    <w:p w14:paraId="6D55D8A8" w14:textId="00D18C28" w:rsidR="0033045A" w:rsidRPr="0033045A" w:rsidRDefault="0033045A" w:rsidP="0033045A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33045A">
        <w:rPr>
          <w:rFonts w:ascii="Times New Roman" w:hAnsi="Times New Roman" w:cs="Times New Roman"/>
          <w:b/>
          <w:bCs/>
        </w:rPr>
        <w:t>2023 San Diego National Criminal Procedure Competition</w:t>
      </w:r>
    </w:p>
    <w:p w14:paraId="50648B62" w14:textId="77777777" w:rsidR="00F21CA3" w:rsidRDefault="00F21CA3" w:rsidP="00F67BF6">
      <w:pPr>
        <w:rPr>
          <w:rFonts w:ascii="Times New Roman" w:hAnsi="Times New Roman" w:cs="Times New Roman"/>
          <w:b/>
          <w:bCs/>
        </w:rPr>
      </w:pPr>
    </w:p>
    <w:p w14:paraId="4B18257C" w14:textId="18099015" w:rsidR="00372CF5" w:rsidRDefault="00372CF5" w:rsidP="00F67BF6">
      <w:pPr>
        <w:rPr>
          <w:rFonts w:ascii="Times New Roman" w:hAnsi="Times New Roman" w:cs="Times New Roman"/>
        </w:rPr>
      </w:pPr>
      <w:r w:rsidRPr="00140DCB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2022 – 2023</w:t>
      </w:r>
    </w:p>
    <w:p w14:paraId="72E6E118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 Jerome Prince Memorial Evidence Competition</w:t>
      </w:r>
    </w:p>
    <w:p w14:paraId="1E564D3B" w14:textId="77777777" w:rsidR="0081671D" w:rsidRDefault="0081671D" w:rsidP="008167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2023 John J. Gibbons Moot Court Competition</w:t>
      </w:r>
    </w:p>
    <w:p w14:paraId="6FDD9F7B" w14:textId="77777777" w:rsidR="0081671D" w:rsidRPr="006955FF" w:rsidRDefault="0081671D" w:rsidP="00816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2023 Thurgood Marshall Memorial Moot Court Competition</w:t>
      </w:r>
    </w:p>
    <w:p w14:paraId="271F0F13" w14:textId="15B6F5A3" w:rsidR="006955FF" w:rsidRDefault="006955FF" w:rsidP="006955FF">
      <w:pPr>
        <w:ind w:firstLine="720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30673685" w14:textId="45C8CD1A" w:rsidR="006955FF" w:rsidRDefault="006955FF" w:rsidP="006955FF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Earle E. Zehmer Competition</w:t>
      </w:r>
    </w:p>
    <w:p w14:paraId="5B7544A6" w14:textId="0BD5ABDE" w:rsidR="00722461" w:rsidRDefault="00722461" w:rsidP="00722461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Emory Civil Rights </w:t>
      </w:r>
      <w:r w:rsidR="0033045A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Liberties Moot Court Competition</w:t>
      </w:r>
    </w:p>
    <w:p w14:paraId="6A98F807" w14:textId="4F2EC757" w:rsidR="00722461" w:rsidRDefault="00722461" w:rsidP="00722461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</w:t>
      </w:r>
      <w:r w:rsidR="0081671D">
        <w:rPr>
          <w:rFonts w:ascii="Times New Roman" w:hAnsi="Times New Roman" w:cs="Times New Roman"/>
          <w:b/>
          <w:bCs/>
        </w:rPr>
        <w:t>San Diego National Criminal Procedure Competition</w:t>
      </w:r>
    </w:p>
    <w:p w14:paraId="340A6CCA" w14:textId="5D8F5960" w:rsidR="00722461" w:rsidRPr="00722461" w:rsidRDefault="00722461" w:rsidP="00722461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Wechsler National First Amendment Moot Court Competition</w:t>
      </w:r>
    </w:p>
    <w:p w14:paraId="52E5D023" w14:textId="77777777" w:rsidR="00F211EE" w:rsidRDefault="00F211EE" w:rsidP="00593BDB">
      <w:pPr>
        <w:jc w:val="both"/>
        <w:rPr>
          <w:rFonts w:ascii="Times New Roman" w:hAnsi="Times New Roman" w:cs="Times New Roman"/>
          <w:b/>
          <w:bCs/>
        </w:rPr>
      </w:pPr>
    </w:p>
    <w:p w14:paraId="4EAE7FE1" w14:textId="60F10E9F" w:rsidR="00372CF5" w:rsidRDefault="00372CF5" w:rsidP="00F67BF6">
      <w:pPr>
        <w:rPr>
          <w:rFonts w:ascii="Times New Roman" w:hAnsi="Times New Roman" w:cs="Times New Roman"/>
        </w:rPr>
      </w:pPr>
      <w:r w:rsidRPr="00FF4FDE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2021 – 2022</w:t>
      </w:r>
    </w:p>
    <w:p w14:paraId="42C80173" w14:textId="77777777" w:rsidR="0081671D" w:rsidRDefault="0081671D" w:rsidP="0081671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2022 Jerome Prince Memorial Evidence Competition</w:t>
      </w:r>
    </w:p>
    <w:p w14:paraId="0DEC69EE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Seigenthaler-Sutherland Cup National First Amendment Moot Court Competition</w:t>
      </w:r>
    </w:p>
    <w:p w14:paraId="41A87813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ABA Law Student Division National Appellate Advocacy Competition</w:t>
      </w:r>
    </w:p>
    <w:p w14:paraId="7713359C" w14:textId="77777777" w:rsidR="0081671D" w:rsidRPr="006A42F4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 Saul Lefkowitz Trademark Competition</w:t>
      </w:r>
    </w:p>
    <w:p w14:paraId="6FE13B10" w14:textId="06071764" w:rsidR="00372CF5" w:rsidRDefault="006955FF" w:rsidP="004B7C9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955FF">
        <w:rPr>
          <w:rFonts w:ascii="Times New Roman" w:hAnsi="Times New Roman" w:cs="Times New Roman"/>
          <w:b/>
          <w:bCs/>
        </w:rPr>
        <w:t>2021</w:t>
      </w:r>
      <w:r>
        <w:rPr>
          <w:rFonts w:ascii="Times New Roman" w:hAnsi="Times New Roman" w:cs="Times New Roman"/>
        </w:rPr>
        <w:t xml:space="preserve">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276B9BD8" w14:textId="77112F29" w:rsidR="00ED50EC" w:rsidRDefault="00ED50EC" w:rsidP="004B7C9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2021 The New York City Bar National Moot Court Competition</w:t>
      </w:r>
    </w:p>
    <w:p w14:paraId="04CB1362" w14:textId="14C59E92" w:rsidR="00ED50EC" w:rsidRDefault="00ED50EC" w:rsidP="004B7C9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2021 Wechsler First Amendment Moot Court Competition</w:t>
      </w:r>
    </w:p>
    <w:p w14:paraId="1AF5D1F3" w14:textId="1F2F1C72" w:rsidR="00ED50EC" w:rsidRDefault="00ED50EC" w:rsidP="004B7C9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2021 Emory Civil Rights and Liberties Moot Court Competition</w:t>
      </w:r>
    </w:p>
    <w:p w14:paraId="7432B50D" w14:textId="337767F2" w:rsidR="00ED50EC" w:rsidRDefault="00ED50EC" w:rsidP="004B7C94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The William C. Vis International Commercial Arbitration Moot Court Competition</w:t>
      </w:r>
    </w:p>
    <w:p w14:paraId="5C75201D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7275AF57" w14:textId="789CD334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2020 – 2021</w:t>
      </w:r>
    </w:p>
    <w:p w14:paraId="214A093F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National Appellate Advocacy Competition</w:t>
      </w:r>
    </w:p>
    <w:p w14:paraId="305174AE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National Tax Moot Court Competition</w:t>
      </w:r>
    </w:p>
    <w:p w14:paraId="3FF5F2EE" w14:textId="77777777" w:rsidR="0081671D" w:rsidRPr="00E84474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Jerome Prince Memorial Evidence Competition</w:t>
      </w:r>
    </w:p>
    <w:p w14:paraId="1C7D41E7" w14:textId="37EC80EF" w:rsidR="006A42F4" w:rsidRDefault="006A42F4" w:rsidP="00385984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202</w:t>
      </w:r>
      <w:r w:rsidR="00AA029D">
        <w:rPr>
          <w:rFonts w:ascii="Times New Roman" w:hAnsi="Times New Roman" w:cs="Times New Roman"/>
          <w:b/>
          <w:bCs/>
        </w:rPr>
        <w:t>0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4D8723BF" w14:textId="7675D418" w:rsidR="004B7C94" w:rsidRDefault="004B7C94" w:rsidP="00385984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Emory Civil Rights and Liberties Competition</w:t>
      </w:r>
    </w:p>
    <w:p w14:paraId="139AF261" w14:textId="45D389DB" w:rsidR="004B7C94" w:rsidRDefault="004B7C94" w:rsidP="00385984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San Diego National Criminal Procedure Competition</w:t>
      </w:r>
    </w:p>
    <w:p w14:paraId="766B0094" w14:textId="5B72E008" w:rsidR="004B7C94" w:rsidRDefault="004B7C94" w:rsidP="00385984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2020 NYC Bar National Competition </w:t>
      </w:r>
    </w:p>
    <w:p w14:paraId="6F6C7741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293F75BE" w14:textId="7CC8B6EB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2019 – 2020</w:t>
      </w:r>
    </w:p>
    <w:p w14:paraId="573E48A6" w14:textId="526B6AB7" w:rsidR="00C93492" w:rsidRDefault="00C93492" w:rsidP="00C93492">
      <w:pPr>
        <w:ind w:firstLine="720"/>
        <w:rPr>
          <w:rFonts w:ascii="Times New Roman" w:hAnsi="Times New Roman" w:cs="Times New Roman"/>
          <w:b/>
          <w:bCs/>
        </w:rPr>
      </w:pPr>
      <w:r w:rsidRPr="008E527F">
        <w:rPr>
          <w:rFonts w:ascii="Times New Roman" w:hAnsi="Times New Roman" w:cs="Times New Roman"/>
          <w:b/>
          <w:bCs/>
        </w:rPr>
        <w:t>20</w:t>
      </w:r>
      <w:r w:rsidR="009443EE">
        <w:rPr>
          <w:rFonts w:ascii="Times New Roman" w:hAnsi="Times New Roman" w:cs="Times New Roman"/>
          <w:b/>
          <w:bCs/>
        </w:rPr>
        <w:t>20</w:t>
      </w:r>
      <w:r w:rsidRPr="008E527F">
        <w:rPr>
          <w:rFonts w:ascii="Times New Roman" w:hAnsi="Times New Roman" w:cs="Times New Roman"/>
          <w:b/>
          <w:bCs/>
        </w:rPr>
        <w:t xml:space="preserve"> ABA National Appellate Advocacy Competition</w:t>
      </w:r>
    </w:p>
    <w:p w14:paraId="01FB8D78" w14:textId="6B808EE1" w:rsidR="009443EE" w:rsidRDefault="009443EE" w:rsidP="00C93492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John J. Gibbons Moot Court Competition</w:t>
      </w:r>
    </w:p>
    <w:p w14:paraId="1EBB9CD0" w14:textId="5119EBD7" w:rsidR="00CA35A7" w:rsidRDefault="00CA35A7" w:rsidP="00CA35A7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Jerome Prince Memorial Evidence Competition</w:t>
      </w:r>
    </w:p>
    <w:p w14:paraId="506D4357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19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4EBDCEA5" w14:textId="77777777" w:rsidR="002936C8" w:rsidRDefault="002936C8" w:rsidP="0081671D">
      <w:pPr>
        <w:ind w:firstLine="720"/>
        <w:rPr>
          <w:rFonts w:ascii="Times New Roman" w:hAnsi="Times New Roman" w:cs="Times New Roman"/>
          <w:b/>
          <w:bCs/>
        </w:rPr>
      </w:pPr>
    </w:p>
    <w:p w14:paraId="6DF8335B" w14:textId="52F9E824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2018 – 2019</w:t>
      </w:r>
    </w:p>
    <w:p w14:paraId="514A4567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 Jerome Prince Memorial Evidence Competition</w:t>
      </w:r>
    </w:p>
    <w:p w14:paraId="62AD7F5C" w14:textId="1477CFB8" w:rsidR="002936C8" w:rsidRPr="008E527F" w:rsidRDefault="002936C8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2019 </w:t>
      </w:r>
      <w:r w:rsidRPr="002936C8">
        <w:rPr>
          <w:rFonts w:ascii="Times New Roman" w:hAnsi="Times New Roman" w:cs="Times New Roman"/>
          <w:b/>
          <w:bCs/>
        </w:rPr>
        <w:t>National Tax Moot Court Competition</w:t>
      </w:r>
    </w:p>
    <w:p w14:paraId="61B00C86" w14:textId="05620AA5" w:rsidR="007536CF" w:rsidRDefault="007536CF" w:rsidP="007536CF">
      <w:pPr>
        <w:ind w:firstLine="720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18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4AA82552" w14:textId="77777777" w:rsidR="0081671D" w:rsidRDefault="0081671D" w:rsidP="007536CF">
      <w:pPr>
        <w:ind w:firstLine="720"/>
        <w:rPr>
          <w:rFonts w:ascii="Times New Roman" w:hAnsi="Times New Roman" w:cs="Times New Roman"/>
          <w:b/>
          <w:bCs/>
        </w:rPr>
      </w:pPr>
    </w:p>
    <w:p w14:paraId="58F99E37" w14:textId="77777777" w:rsidR="00A34E47" w:rsidRDefault="00A34E47" w:rsidP="007536CF">
      <w:pPr>
        <w:ind w:firstLine="720"/>
        <w:rPr>
          <w:rFonts w:ascii="Times New Roman" w:hAnsi="Times New Roman" w:cs="Times New Roman"/>
          <w:b/>
          <w:bCs/>
        </w:rPr>
      </w:pPr>
    </w:p>
    <w:p w14:paraId="35B3ED9F" w14:textId="77777777" w:rsidR="0033045A" w:rsidRDefault="0033045A" w:rsidP="007536CF">
      <w:pPr>
        <w:ind w:firstLine="720"/>
        <w:rPr>
          <w:rFonts w:ascii="Times New Roman" w:hAnsi="Times New Roman" w:cs="Times New Roman"/>
          <w:b/>
          <w:bCs/>
        </w:rPr>
      </w:pPr>
    </w:p>
    <w:p w14:paraId="7B377EA4" w14:textId="77777777" w:rsidR="00A34E47" w:rsidRPr="007536CF" w:rsidRDefault="00A34E47" w:rsidP="007536CF">
      <w:pPr>
        <w:ind w:firstLine="720"/>
        <w:rPr>
          <w:rFonts w:ascii="Times New Roman" w:hAnsi="Times New Roman" w:cs="Times New Roman"/>
          <w:b/>
          <w:bCs/>
        </w:rPr>
      </w:pPr>
    </w:p>
    <w:p w14:paraId="374B3BF1" w14:textId="3C2172FE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2017 – 2018</w:t>
      </w:r>
    </w:p>
    <w:p w14:paraId="01B5B06D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 Jerome Prince Memorial Evidence Competition</w:t>
      </w:r>
    </w:p>
    <w:p w14:paraId="323DFB79" w14:textId="77777777" w:rsidR="0081671D" w:rsidRPr="00E84474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 John J. Gibbons National Criminal Procedure Moot Court Competition</w:t>
      </w:r>
    </w:p>
    <w:p w14:paraId="18CEDB92" w14:textId="4FE15A7E" w:rsidR="007536CF" w:rsidRPr="007536CF" w:rsidRDefault="007536CF" w:rsidP="007536CF">
      <w:pPr>
        <w:ind w:firstLine="720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17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69C728B0" w14:textId="5ECEDE1D" w:rsidR="004B7C94" w:rsidRDefault="004B7C94" w:rsidP="00E84474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CA35A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7 San Diego National Criminal Procedure Competition</w:t>
      </w:r>
    </w:p>
    <w:p w14:paraId="37491B3F" w14:textId="20072D32" w:rsidR="00345251" w:rsidRDefault="0081671D" w:rsidP="00E84474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 We</w:t>
      </w:r>
      <w:r w:rsidR="00345251"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</w:rPr>
        <w:t>s</w:t>
      </w:r>
      <w:r w:rsidR="00345251">
        <w:rPr>
          <w:rFonts w:ascii="Times New Roman" w:hAnsi="Times New Roman" w:cs="Times New Roman"/>
          <w:b/>
          <w:bCs/>
        </w:rPr>
        <w:t>ler Moot Court Competition</w:t>
      </w:r>
    </w:p>
    <w:p w14:paraId="065A774D" w14:textId="77777777" w:rsidR="0081671D" w:rsidRDefault="0081671D" w:rsidP="00E84474">
      <w:pPr>
        <w:ind w:firstLine="720"/>
        <w:rPr>
          <w:rFonts w:ascii="Times New Roman" w:hAnsi="Times New Roman" w:cs="Times New Roman"/>
          <w:b/>
          <w:bCs/>
        </w:rPr>
      </w:pPr>
    </w:p>
    <w:p w14:paraId="23C1475C" w14:textId="58F740BE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2016 – 2017</w:t>
      </w:r>
    </w:p>
    <w:p w14:paraId="1F632B97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 w:rsidRPr="00CA35A7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17</w:t>
      </w:r>
      <w:r w:rsidRPr="00CA35A7">
        <w:rPr>
          <w:rFonts w:ascii="Times New Roman" w:hAnsi="Times New Roman" w:cs="Times New Roman"/>
          <w:b/>
          <w:bCs/>
        </w:rPr>
        <w:t xml:space="preserve"> Jerome Prince Memorial Evidence Competition</w:t>
      </w:r>
    </w:p>
    <w:p w14:paraId="3A8BFD86" w14:textId="77777777" w:rsidR="0081671D" w:rsidRPr="00CA35A7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 ABA Law Student Division National Appellate Advocacy Competition</w:t>
      </w:r>
    </w:p>
    <w:p w14:paraId="6C416A00" w14:textId="02291282" w:rsidR="007536CF" w:rsidRPr="007536CF" w:rsidRDefault="007536CF" w:rsidP="007536CF">
      <w:pPr>
        <w:ind w:firstLine="720"/>
        <w:rPr>
          <w:rFonts w:ascii="Times New Roman" w:hAnsi="Times New Roman" w:cs="Times New Roman"/>
          <w:b/>
          <w:bCs/>
        </w:rPr>
      </w:pPr>
      <w:r w:rsidRPr="00722461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16</w:t>
      </w:r>
      <w:r w:rsidRPr="00722461">
        <w:rPr>
          <w:rFonts w:ascii="Times New Roman" w:hAnsi="Times New Roman" w:cs="Times New Roman"/>
          <w:b/>
          <w:bCs/>
        </w:rPr>
        <w:t xml:space="preserve"> Robert Orseck Memorial Moot Court Competition</w:t>
      </w:r>
    </w:p>
    <w:p w14:paraId="0D8548C1" w14:textId="5658A4A2" w:rsidR="00C35ACE" w:rsidRPr="00C35ACE" w:rsidRDefault="00CA35A7" w:rsidP="00CA35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C35ACE" w:rsidRPr="00C35ACE">
        <w:rPr>
          <w:rFonts w:ascii="Times New Roman" w:hAnsi="Times New Roman" w:cs="Times New Roman"/>
          <w:b/>
          <w:bCs/>
        </w:rPr>
        <w:t xml:space="preserve">2016 </w:t>
      </w:r>
      <w:proofErr w:type="spellStart"/>
      <w:r w:rsidR="00C35ACE" w:rsidRPr="00C35ACE">
        <w:rPr>
          <w:rFonts w:ascii="Times New Roman" w:hAnsi="Times New Roman" w:cs="Times New Roman"/>
          <w:b/>
          <w:bCs/>
        </w:rPr>
        <w:t>Weschler</w:t>
      </w:r>
      <w:proofErr w:type="spellEnd"/>
      <w:r w:rsidR="00C35ACE" w:rsidRPr="00C35ACE">
        <w:rPr>
          <w:rFonts w:ascii="Times New Roman" w:hAnsi="Times New Roman" w:cs="Times New Roman"/>
          <w:b/>
          <w:bCs/>
        </w:rPr>
        <w:t xml:space="preserve"> Moot Court Competition</w:t>
      </w:r>
    </w:p>
    <w:p w14:paraId="3EB585DB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3C0DEF43" w14:textId="3F49007F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2015 – 2016</w:t>
      </w:r>
    </w:p>
    <w:p w14:paraId="46B831F9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 John J. Gibbons Moot Court Competition</w:t>
      </w:r>
    </w:p>
    <w:p w14:paraId="2361F08E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 Jerome Prince Memorial Evidence Competition</w:t>
      </w:r>
    </w:p>
    <w:p w14:paraId="7F563BEB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 ABA Law Student Division National Appellate Advocacy Competition</w:t>
      </w:r>
    </w:p>
    <w:p w14:paraId="2A459963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 Uvaldo Herrera National Moot Court Competition</w:t>
      </w:r>
    </w:p>
    <w:p w14:paraId="2C88EF81" w14:textId="3661BCEA" w:rsidR="00C35ACE" w:rsidRDefault="00C35ACE" w:rsidP="00AD7FF0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2015 Puerto Rican Bar Association </w:t>
      </w:r>
    </w:p>
    <w:p w14:paraId="0D4E3AFD" w14:textId="6692E5DB" w:rsidR="00AD7FF0" w:rsidRDefault="00AD7FF0" w:rsidP="00AD7FF0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 Earle E. Zehmer Competition</w:t>
      </w:r>
    </w:p>
    <w:p w14:paraId="779E5CCE" w14:textId="5C64423E" w:rsidR="004B7C94" w:rsidRDefault="004B7C94" w:rsidP="004B7C94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 San Diego National Criminal Procedure Competition</w:t>
      </w:r>
    </w:p>
    <w:p w14:paraId="2DE2CF0C" w14:textId="4439069B" w:rsidR="0028448D" w:rsidRDefault="0028448D" w:rsidP="0028448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 Wechsler National First Amendment Moot Court Competition</w:t>
      </w:r>
    </w:p>
    <w:p w14:paraId="444D7EB6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45E0BDD0" w14:textId="3662F580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2014 – 2015</w:t>
      </w:r>
    </w:p>
    <w:p w14:paraId="3C78E453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2015 John J. Gibbons Moot Court Competition</w:t>
      </w:r>
    </w:p>
    <w:p w14:paraId="04DC293C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8448D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15</w:t>
      </w:r>
      <w:r w:rsidRPr="0028448D">
        <w:rPr>
          <w:rFonts w:ascii="Times New Roman" w:hAnsi="Times New Roman" w:cs="Times New Roman"/>
          <w:b/>
          <w:bCs/>
        </w:rPr>
        <w:t xml:space="preserve"> Jerome Prince Memorial Evidence Competition</w:t>
      </w:r>
    </w:p>
    <w:p w14:paraId="0D26978D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15FB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15</w:t>
      </w:r>
      <w:r w:rsidRPr="00B15FB3">
        <w:rPr>
          <w:rFonts w:ascii="Times New Roman" w:hAnsi="Times New Roman" w:cs="Times New Roman"/>
          <w:b/>
          <w:bCs/>
        </w:rPr>
        <w:t xml:space="preserve"> ABA Law Student Division National Appellate Advocacy Competition</w:t>
      </w:r>
    </w:p>
    <w:p w14:paraId="1C90AAE8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2015 Duberstein Bankruptcy Moot Court Competition</w:t>
      </w:r>
    </w:p>
    <w:p w14:paraId="74F93FF9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 Frederick Douglass Moot Court Competition</w:t>
      </w:r>
    </w:p>
    <w:p w14:paraId="64F1EDA0" w14:textId="238AE678" w:rsidR="00D11068" w:rsidRDefault="00D11068" w:rsidP="00D11068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2015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740406D6" w14:textId="0ED0E9C2" w:rsidR="00AD7FF0" w:rsidRDefault="00AD7FF0" w:rsidP="00AD7FF0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2014 Earle E. Zehmer Competition</w:t>
      </w:r>
    </w:p>
    <w:p w14:paraId="7B6D9342" w14:textId="167A7C6C" w:rsidR="00173584" w:rsidRPr="00173584" w:rsidRDefault="00173584" w:rsidP="00173584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Wechsler National First Amendment Moot Court Competition</w:t>
      </w:r>
    </w:p>
    <w:p w14:paraId="42413A25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1C328E46" w14:textId="4F0C45A3" w:rsidR="00225F77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2013 – 2014</w:t>
      </w:r>
    </w:p>
    <w:p w14:paraId="1F3C7062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John J. Gibbons Moot Court Competition</w:t>
      </w:r>
    </w:p>
    <w:p w14:paraId="6CB01BD7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ABA Law Student Division National Appellate Advocacy Competition</w:t>
      </w:r>
    </w:p>
    <w:p w14:paraId="3B2908CF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Duberstein Bankruptcy Moot Court Competition</w:t>
      </w:r>
    </w:p>
    <w:p w14:paraId="3043B0DC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Frederick Douglass Moot Court Competition</w:t>
      </w:r>
    </w:p>
    <w:p w14:paraId="2FE4C296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 The Tulane Mardi Gras Sports Law Competition</w:t>
      </w:r>
    </w:p>
    <w:p w14:paraId="741CEB32" w14:textId="32F5D6AD" w:rsidR="00D11068" w:rsidRPr="00225F77" w:rsidRDefault="00D11068" w:rsidP="00D11068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2014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4C41DFB1" w14:textId="03759B6F" w:rsidR="004B7C94" w:rsidRDefault="004B7C94" w:rsidP="004B7C94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San Diego National Criminal Procedure Competition</w:t>
      </w:r>
    </w:p>
    <w:p w14:paraId="10F03CC2" w14:textId="4EEF7CD8" w:rsidR="00173584" w:rsidRDefault="00173584" w:rsidP="00173584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Wechsler National First Amendment Moot Court Competition</w:t>
      </w:r>
    </w:p>
    <w:p w14:paraId="06064992" w14:textId="5766E10C" w:rsidR="00D11068" w:rsidRDefault="00D11068" w:rsidP="00173584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2013 </w:t>
      </w:r>
      <w:r w:rsidRPr="00D11068">
        <w:rPr>
          <w:rFonts w:ascii="Times New Roman" w:hAnsi="Times New Roman" w:cs="Times New Roman"/>
          <w:b/>
          <w:bCs/>
        </w:rPr>
        <w:t>The Jeffrey G. Miller National Environmental Law Moot Court Competition</w:t>
      </w:r>
    </w:p>
    <w:p w14:paraId="13A2BE61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3C4401C6" w14:textId="77777777" w:rsidR="00F21CA3" w:rsidRDefault="00F21CA3" w:rsidP="00F67BF6">
      <w:pPr>
        <w:rPr>
          <w:rFonts w:ascii="Times New Roman" w:hAnsi="Times New Roman" w:cs="Times New Roman"/>
        </w:rPr>
      </w:pPr>
    </w:p>
    <w:p w14:paraId="1804D43C" w14:textId="77777777" w:rsidR="00F21CA3" w:rsidRDefault="00F21CA3" w:rsidP="00F67BF6">
      <w:pPr>
        <w:rPr>
          <w:rFonts w:ascii="Times New Roman" w:hAnsi="Times New Roman" w:cs="Times New Roman"/>
        </w:rPr>
      </w:pPr>
    </w:p>
    <w:p w14:paraId="534429AB" w14:textId="7B2B094A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2012 – 2013</w:t>
      </w:r>
    </w:p>
    <w:p w14:paraId="06C2445C" w14:textId="43738554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ABA Law Student Division National Appellate Advocacy Competition</w:t>
      </w:r>
    </w:p>
    <w:p w14:paraId="65C52701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Duberstein Bankruptcy Moot Court Competition</w:t>
      </w:r>
    </w:p>
    <w:p w14:paraId="57764A4C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Jeffrey G. Miller National Environmental Law Competition</w:t>
      </w:r>
    </w:p>
    <w:p w14:paraId="700D25E4" w14:textId="77777777" w:rsidR="0081671D" w:rsidRDefault="0081671D" w:rsidP="0081671D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Jerome Prince Memorial Evidence Competition</w:t>
      </w:r>
    </w:p>
    <w:p w14:paraId="270D0D6B" w14:textId="72D23EDB" w:rsidR="00C667A1" w:rsidRDefault="00C667A1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2013 John J. Gibbons Moot Court Competition</w:t>
      </w:r>
    </w:p>
    <w:p w14:paraId="247D468B" w14:textId="647CC2AE" w:rsidR="004A1A48" w:rsidRDefault="004A1A48" w:rsidP="004A1A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4A1A48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</w:t>
      </w:r>
      <w:r w:rsidRPr="004A1A48">
        <w:rPr>
          <w:rFonts w:ascii="Times New Roman" w:hAnsi="Times New Roman" w:cs="Times New Roman"/>
          <w:b/>
          <w:bCs/>
        </w:rPr>
        <w:t>2 Wechsler National First Amendment Moot Court Competition</w:t>
      </w:r>
    </w:p>
    <w:p w14:paraId="414C9494" w14:textId="6406CE15" w:rsidR="00D11068" w:rsidRDefault="00D11068" w:rsidP="00D11068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2012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74C0C155" w14:textId="77777777" w:rsidR="00F211EE" w:rsidRDefault="00F211EE" w:rsidP="00F67BF6">
      <w:pPr>
        <w:rPr>
          <w:rFonts w:ascii="Times New Roman" w:hAnsi="Times New Roman" w:cs="Times New Roman"/>
        </w:rPr>
      </w:pPr>
    </w:p>
    <w:p w14:paraId="06C5BF1F" w14:textId="08CEE4ED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2011 </w:t>
      </w:r>
      <w:r>
        <w:rPr>
          <w:rFonts w:ascii="Times New Roman" w:hAnsi="Times New Roman" w:cs="Times New Roman"/>
        </w:rPr>
        <w:softHyphen/>
        <w:t>– 2012</w:t>
      </w:r>
    </w:p>
    <w:p w14:paraId="1A6017C3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2012 Thurgood Marshall Memorial Moot Court Competition</w:t>
      </w:r>
    </w:p>
    <w:p w14:paraId="737C5639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 John J. Gibbons Moot Court Competition</w:t>
      </w:r>
    </w:p>
    <w:p w14:paraId="0404C65E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 ABA Law Student Division National Appellate Advocacy Competition</w:t>
      </w:r>
    </w:p>
    <w:p w14:paraId="463AA8CA" w14:textId="77777777" w:rsidR="0081671D" w:rsidRPr="00B15FB3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2012 Frederick Douglass Moot Court Competition</w:t>
      </w:r>
    </w:p>
    <w:p w14:paraId="4377F3E7" w14:textId="57CB04A7" w:rsidR="004B7C94" w:rsidRDefault="004B7C94" w:rsidP="00F67B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4B7C94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11</w:t>
      </w:r>
      <w:r w:rsidRPr="004B7C94">
        <w:rPr>
          <w:rFonts w:ascii="Times New Roman" w:hAnsi="Times New Roman" w:cs="Times New Roman"/>
          <w:b/>
          <w:bCs/>
        </w:rPr>
        <w:t xml:space="preserve"> San Diego National Criminal Procedure Competition</w:t>
      </w:r>
    </w:p>
    <w:p w14:paraId="7AD7AE05" w14:textId="65B7B0C9" w:rsidR="004A1A48" w:rsidRDefault="004A1A48" w:rsidP="004A1A48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2011 Wechsler National First Amendment Moot Court Competition</w:t>
      </w:r>
    </w:p>
    <w:p w14:paraId="4D161C19" w14:textId="220EF795" w:rsidR="00D11068" w:rsidRDefault="00D11068" w:rsidP="00D11068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2011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67008A4F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594E20E1" w14:textId="54DA7488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2010 – 2011</w:t>
      </w:r>
    </w:p>
    <w:p w14:paraId="60A1C993" w14:textId="77777777" w:rsidR="0081671D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2011 John J. Gibbons Moot Court Competition</w:t>
      </w:r>
    </w:p>
    <w:p w14:paraId="39BF0543" w14:textId="77777777" w:rsidR="0081671D" w:rsidRPr="00B15FB3" w:rsidRDefault="0081671D" w:rsidP="00816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15FB3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11</w:t>
      </w:r>
      <w:r w:rsidRPr="00B15FB3">
        <w:rPr>
          <w:rFonts w:ascii="Times New Roman" w:hAnsi="Times New Roman" w:cs="Times New Roman"/>
          <w:b/>
          <w:bCs/>
        </w:rPr>
        <w:t xml:space="preserve"> ABA Law Student Division National Appellate Advocacy Competition</w:t>
      </w:r>
    </w:p>
    <w:p w14:paraId="19382283" w14:textId="673A9A0F" w:rsidR="0031649A" w:rsidRPr="0031649A" w:rsidRDefault="0031649A" w:rsidP="0031649A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2010 Wechsler National First Amendment Moot Court Competition</w:t>
      </w:r>
    </w:p>
    <w:p w14:paraId="59EE1038" w14:textId="347D7EDB" w:rsidR="00372CF5" w:rsidRPr="002C43F6" w:rsidRDefault="00372CF5" w:rsidP="00F67BF6">
      <w:pPr>
        <w:rPr>
          <w:rFonts w:ascii="Times New Roman" w:hAnsi="Times New Roman" w:cs="Times New Roman"/>
          <w:b/>
          <w:bCs/>
          <w:smallCaps/>
        </w:rPr>
      </w:pPr>
    </w:p>
    <w:p w14:paraId="683E0149" w14:textId="5AA3D64A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2009 – 2010</w:t>
      </w:r>
    </w:p>
    <w:p w14:paraId="70D45849" w14:textId="77777777" w:rsidR="0081671D" w:rsidRDefault="0081671D" w:rsidP="0081671D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2010 ABA Law Student Division National Appellate Advocacy Competition</w:t>
      </w:r>
    </w:p>
    <w:p w14:paraId="09A973DC" w14:textId="40DC0FA6" w:rsidR="00D11068" w:rsidRDefault="00D11068" w:rsidP="00D11068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2010 John J. Gibbons Moot Court Competition</w:t>
      </w:r>
    </w:p>
    <w:p w14:paraId="02D1DC36" w14:textId="4DE276E2" w:rsidR="004B7C94" w:rsidRDefault="004B7C94" w:rsidP="004B7C94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2009 San Diego National Criminal Procedure Competition</w:t>
      </w:r>
    </w:p>
    <w:p w14:paraId="497DA7FE" w14:textId="77777777" w:rsidR="00372CF5" w:rsidRDefault="00372CF5" w:rsidP="00F67BF6">
      <w:pPr>
        <w:rPr>
          <w:rFonts w:ascii="Times New Roman" w:hAnsi="Times New Roman" w:cs="Times New Roman"/>
        </w:rPr>
      </w:pPr>
    </w:p>
    <w:p w14:paraId="1BA6F210" w14:textId="208435BE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2008 – 2009</w:t>
      </w:r>
    </w:p>
    <w:p w14:paraId="43FA216E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2009 John J. Gibbons Moot Court Competition</w:t>
      </w:r>
    </w:p>
    <w:p w14:paraId="17A1145E" w14:textId="561368C1" w:rsidR="0081671D" w:rsidRDefault="0081671D" w:rsidP="008167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2009 Thurgood Marshall Memorial Moot Court Competition</w:t>
      </w:r>
    </w:p>
    <w:p w14:paraId="7EABEE19" w14:textId="202B1AEF" w:rsidR="004A1A48" w:rsidRDefault="004A1A48" w:rsidP="004A1A48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2008 Wechsler National First Amendment Moot Court Competition</w:t>
      </w:r>
    </w:p>
    <w:p w14:paraId="79ED173A" w14:textId="77777777" w:rsidR="0081671D" w:rsidRPr="004A1A48" w:rsidRDefault="0081671D" w:rsidP="004A1A48">
      <w:pPr>
        <w:ind w:left="720"/>
        <w:jc w:val="both"/>
        <w:rPr>
          <w:rFonts w:ascii="Times New Roman" w:hAnsi="Times New Roman" w:cs="Times New Roman"/>
          <w:b/>
          <w:bCs/>
        </w:rPr>
      </w:pPr>
    </w:p>
    <w:p w14:paraId="2DE3E0B9" w14:textId="112579F5" w:rsidR="00372CF5" w:rsidRDefault="00372CF5" w:rsidP="00F67BF6">
      <w:pPr>
        <w:rPr>
          <w:rFonts w:ascii="Times New Roman" w:hAnsi="Times New Roman" w:cs="Times New Roman"/>
        </w:rPr>
      </w:pPr>
      <w:r w:rsidRPr="002C43F6">
        <w:rPr>
          <w:rFonts w:ascii="Times New Roman" w:hAnsi="Times New Roman" w:cs="Times New Roman"/>
          <w:smallCaps/>
        </w:rPr>
        <w:t>Academic Year</w:t>
      </w:r>
      <w:r>
        <w:rPr>
          <w:rFonts w:ascii="Times New Roman" w:hAnsi="Times New Roman" w:cs="Times New Roman"/>
        </w:rPr>
        <w:t xml:space="preserve"> 2007 – 2008</w:t>
      </w:r>
    </w:p>
    <w:p w14:paraId="64DA07F7" w14:textId="77777777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2009 John J. Gibbons Moot Court Competition</w:t>
      </w:r>
    </w:p>
    <w:p w14:paraId="3069FA3D" w14:textId="6CB1CD26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2008 </w:t>
      </w:r>
      <w:proofErr w:type="spellStart"/>
      <w:r w:rsidRPr="0081671D">
        <w:rPr>
          <w:rFonts w:ascii="Times New Roman" w:hAnsi="Times New Roman" w:cs="Times New Roman"/>
          <w:b/>
          <w:bCs/>
        </w:rPr>
        <w:t>Domenick</w:t>
      </w:r>
      <w:proofErr w:type="spellEnd"/>
      <w:r w:rsidRPr="0081671D">
        <w:rPr>
          <w:rFonts w:ascii="Times New Roman" w:hAnsi="Times New Roman" w:cs="Times New Roman"/>
          <w:b/>
          <w:bCs/>
        </w:rPr>
        <w:t xml:space="preserve"> L. Gabrielli National Family Law Moot Court Competition</w:t>
      </w:r>
    </w:p>
    <w:p w14:paraId="49D4F339" w14:textId="235FE1E6" w:rsidR="0081671D" w:rsidRDefault="0081671D" w:rsidP="0081671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2008 </w:t>
      </w:r>
      <w:r w:rsidRPr="00722461">
        <w:rPr>
          <w:rFonts w:ascii="Times New Roman" w:hAnsi="Times New Roman" w:cs="Times New Roman"/>
          <w:b/>
          <w:bCs/>
        </w:rPr>
        <w:t>Robert Orseck Memorial Moot Court Competition</w:t>
      </w:r>
    </w:p>
    <w:p w14:paraId="4C4DEF16" w14:textId="77777777" w:rsidR="0081671D" w:rsidRPr="00F67BF6" w:rsidRDefault="0081671D" w:rsidP="00F67BF6">
      <w:pPr>
        <w:rPr>
          <w:rFonts w:ascii="Times New Roman" w:hAnsi="Times New Roman" w:cs="Times New Roman"/>
        </w:rPr>
      </w:pPr>
    </w:p>
    <w:sectPr w:rsidR="0081671D" w:rsidRPr="00F6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1CAD"/>
    <w:multiLevelType w:val="hybridMultilevel"/>
    <w:tmpl w:val="85A6BAAA"/>
    <w:lvl w:ilvl="0" w:tplc="8E641CC2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6"/>
    <w:rsid w:val="00005E7A"/>
    <w:rsid w:val="000A34A2"/>
    <w:rsid w:val="000D61AC"/>
    <w:rsid w:val="00140DCB"/>
    <w:rsid w:val="00173584"/>
    <w:rsid w:val="00225F77"/>
    <w:rsid w:val="0028448D"/>
    <w:rsid w:val="002936C8"/>
    <w:rsid w:val="002C43F6"/>
    <w:rsid w:val="002C6891"/>
    <w:rsid w:val="00303A54"/>
    <w:rsid w:val="0031649A"/>
    <w:rsid w:val="0033045A"/>
    <w:rsid w:val="00345251"/>
    <w:rsid w:val="00372CF5"/>
    <w:rsid w:val="00385984"/>
    <w:rsid w:val="0046147C"/>
    <w:rsid w:val="004A1A48"/>
    <w:rsid w:val="004B7C94"/>
    <w:rsid w:val="004C0BE2"/>
    <w:rsid w:val="005815A0"/>
    <w:rsid w:val="00593BDB"/>
    <w:rsid w:val="0061464A"/>
    <w:rsid w:val="00682A06"/>
    <w:rsid w:val="006955FF"/>
    <w:rsid w:val="006A42F4"/>
    <w:rsid w:val="0070709B"/>
    <w:rsid w:val="00722461"/>
    <w:rsid w:val="00744FC5"/>
    <w:rsid w:val="007536CF"/>
    <w:rsid w:val="007E0D80"/>
    <w:rsid w:val="0081671D"/>
    <w:rsid w:val="008325F6"/>
    <w:rsid w:val="00864970"/>
    <w:rsid w:val="008E527F"/>
    <w:rsid w:val="009443EE"/>
    <w:rsid w:val="009A60A4"/>
    <w:rsid w:val="00A34E47"/>
    <w:rsid w:val="00AA029D"/>
    <w:rsid w:val="00AD7FF0"/>
    <w:rsid w:val="00B1268E"/>
    <w:rsid w:val="00B15FB3"/>
    <w:rsid w:val="00B44432"/>
    <w:rsid w:val="00B668F7"/>
    <w:rsid w:val="00B93085"/>
    <w:rsid w:val="00BD72FC"/>
    <w:rsid w:val="00C02E43"/>
    <w:rsid w:val="00C35ACE"/>
    <w:rsid w:val="00C667A1"/>
    <w:rsid w:val="00C93492"/>
    <w:rsid w:val="00CA35A7"/>
    <w:rsid w:val="00D11068"/>
    <w:rsid w:val="00D209CA"/>
    <w:rsid w:val="00D47BC2"/>
    <w:rsid w:val="00DA6A2C"/>
    <w:rsid w:val="00E84474"/>
    <w:rsid w:val="00EA458E"/>
    <w:rsid w:val="00EB5DA5"/>
    <w:rsid w:val="00ED50EC"/>
    <w:rsid w:val="00EE63A6"/>
    <w:rsid w:val="00F211EE"/>
    <w:rsid w:val="00F21CA3"/>
    <w:rsid w:val="00F2796C"/>
    <w:rsid w:val="00F67BF6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8ED20"/>
  <w15:chartTrackingRefBased/>
  <w15:docId w15:val="{B35B651F-5758-0549-9C3B-C5DDBB5E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72FC"/>
  </w:style>
  <w:style w:type="paragraph" w:styleId="Heading2">
    <w:name w:val="heading 2"/>
    <w:basedOn w:val="Normal"/>
    <w:link w:val="Heading2Char"/>
    <w:uiPriority w:val="9"/>
    <w:qFormat/>
    <w:rsid w:val="00D47BC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7BC2"/>
    <w:rPr>
      <w:rFonts w:ascii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6560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Samantha N.</dc:creator>
  <cp:keywords/>
  <dc:description/>
  <cp:lastModifiedBy>armando@aghlawfirm.com</cp:lastModifiedBy>
  <cp:revision>2</cp:revision>
  <dcterms:created xsi:type="dcterms:W3CDTF">2025-03-05T16:26:00Z</dcterms:created>
  <dcterms:modified xsi:type="dcterms:W3CDTF">2025-03-05T16:26:00Z</dcterms:modified>
</cp:coreProperties>
</file>